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3D" w:rsidRDefault="001F1F3D" w:rsidP="004208CB">
      <w:pPr>
        <w:pStyle w:val="Sansinterligne"/>
        <w:jc w:val="center"/>
        <w:rPr>
          <w:b/>
          <w:bCs/>
          <w:sz w:val="32"/>
          <w:szCs w:val="32"/>
          <w:u w:val="single"/>
        </w:rPr>
      </w:pPr>
      <w:r w:rsidRPr="00194A3A">
        <w:rPr>
          <w:b/>
          <w:bCs/>
          <w:sz w:val="32"/>
          <w:szCs w:val="32"/>
          <w:highlight w:val="lightGray"/>
          <w:u w:val="single"/>
        </w:rPr>
        <w:t xml:space="preserve">COMPTE-RENDU REUNION CONSEIL DU </w:t>
      </w:r>
      <w:r w:rsidR="00612054">
        <w:rPr>
          <w:b/>
          <w:bCs/>
          <w:sz w:val="32"/>
          <w:szCs w:val="32"/>
          <w:highlight w:val="lightGray"/>
          <w:u w:val="single"/>
        </w:rPr>
        <w:t>MERCREDI 20 JUIN</w:t>
      </w:r>
      <w:r w:rsidRPr="00194A3A">
        <w:rPr>
          <w:b/>
          <w:bCs/>
          <w:sz w:val="32"/>
          <w:szCs w:val="32"/>
          <w:highlight w:val="lightGray"/>
          <w:u w:val="single"/>
        </w:rPr>
        <w:t xml:space="preserve"> 201</w:t>
      </w:r>
      <w:r w:rsidR="00194A3A" w:rsidRPr="00194A3A">
        <w:rPr>
          <w:b/>
          <w:bCs/>
          <w:sz w:val="32"/>
          <w:szCs w:val="32"/>
          <w:highlight w:val="lightGray"/>
          <w:u w:val="single"/>
        </w:rPr>
        <w:t>8</w:t>
      </w:r>
    </w:p>
    <w:p w:rsidR="00A355B1" w:rsidRDefault="00A355B1" w:rsidP="001F1F3D">
      <w:pPr>
        <w:pStyle w:val="Sansinterligne"/>
        <w:rPr>
          <w:rFonts w:ascii="Comic Sans MS" w:hAnsi="Comic Sans MS" w:cs="Comic Sans MS"/>
        </w:rPr>
      </w:pPr>
    </w:p>
    <w:p w:rsidR="002D61AA" w:rsidRPr="00C17AAF" w:rsidRDefault="001F1F3D" w:rsidP="001F1F3D">
      <w:pPr>
        <w:pStyle w:val="Sansinterligne"/>
        <w:rPr>
          <w:rFonts w:ascii="Times New Roman" w:hAnsi="Times New Roman" w:cs="Times New Roman"/>
          <w:sz w:val="24"/>
          <w:szCs w:val="24"/>
        </w:rPr>
      </w:pPr>
      <w:r w:rsidRPr="00C17AAF">
        <w:rPr>
          <w:rFonts w:ascii="Times New Roman" w:hAnsi="Times New Roman" w:cs="Times New Roman"/>
          <w:sz w:val="24"/>
          <w:szCs w:val="24"/>
        </w:rPr>
        <w:t xml:space="preserve">Début de séance : </w:t>
      </w:r>
      <w:r w:rsidR="00612054" w:rsidRPr="00C17AAF">
        <w:rPr>
          <w:rFonts w:ascii="Times New Roman" w:hAnsi="Times New Roman" w:cs="Times New Roman"/>
          <w:sz w:val="24"/>
          <w:szCs w:val="24"/>
        </w:rPr>
        <w:t>20H30</w:t>
      </w:r>
    </w:p>
    <w:p w:rsidR="001F1F3D" w:rsidRPr="00C17AAF" w:rsidRDefault="001F1F3D" w:rsidP="001F1F3D">
      <w:pPr>
        <w:pStyle w:val="Sansinterligne"/>
        <w:rPr>
          <w:rFonts w:ascii="Times New Roman" w:hAnsi="Times New Roman" w:cs="Times New Roman"/>
          <w:sz w:val="24"/>
          <w:szCs w:val="24"/>
        </w:rPr>
      </w:pPr>
    </w:p>
    <w:p w:rsidR="003B7E46" w:rsidRPr="00C17AAF" w:rsidRDefault="001F1F3D" w:rsidP="00D24815">
      <w:pPr>
        <w:pStyle w:val="Sansinterligne"/>
        <w:rPr>
          <w:rFonts w:ascii="Times New Roman" w:hAnsi="Times New Roman" w:cs="Times New Roman"/>
          <w:b/>
          <w:bCs/>
          <w:i/>
          <w:iCs/>
          <w:sz w:val="24"/>
          <w:szCs w:val="24"/>
          <w:u w:val="single"/>
        </w:rPr>
      </w:pPr>
      <w:r w:rsidRPr="00C17AAF">
        <w:rPr>
          <w:rFonts w:ascii="Times New Roman" w:hAnsi="Times New Roman" w:cs="Times New Roman"/>
          <w:b/>
          <w:bCs/>
          <w:sz w:val="24"/>
          <w:szCs w:val="24"/>
          <w:u w:val="single"/>
        </w:rPr>
        <w:t>Présents :</w:t>
      </w:r>
      <w:r w:rsidRPr="00C17AAF">
        <w:rPr>
          <w:rFonts w:ascii="Times New Roman" w:hAnsi="Times New Roman" w:cs="Times New Roman"/>
          <w:sz w:val="24"/>
          <w:szCs w:val="24"/>
        </w:rPr>
        <w:t xml:space="preserve">   </w:t>
      </w:r>
      <w:r w:rsidRPr="00C17AAF">
        <w:rPr>
          <w:rFonts w:ascii="Times New Roman" w:hAnsi="Times New Roman" w:cs="Times New Roman"/>
          <w:sz w:val="24"/>
          <w:szCs w:val="24"/>
        </w:rPr>
        <w:tab/>
        <w:t>FLABAT Patrick, D</w:t>
      </w:r>
      <w:r w:rsidR="00126C1E" w:rsidRPr="00C17AAF">
        <w:rPr>
          <w:rFonts w:ascii="Times New Roman" w:hAnsi="Times New Roman" w:cs="Times New Roman"/>
          <w:sz w:val="24"/>
          <w:szCs w:val="24"/>
        </w:rPr>
        <w:t>EGROOTE</w:t>
      </w:r>
      <w:r w:rsidRPr="00C17AAF">
        <w:rPr>
          <w:rFonts w:ascii="Times New Roman" w:hAnsi="Times New Roman" w:cs="Times New Roman"/>
          <w:sz w:val="24"/>
          <w:szCs w:val="24"/>
        </w:rPr>
        <w:t xml:space="preserve"> Thierry, GENIN Francis, MARTIN Philippe, COLLIGNON Daniel</w:t>
      </w:r>
      <w:r w:rsidR="00126C1E" w:rsidRPr="00C17AAF">
        <w:rPr>
          <w:rFonts w:ascii="Times New Roman" w:hAnsi="Times New Roman" w:cs="Times New Roman"/>
          <w:sz w:val="24"/>
          <w:szCs w:val="24"/>
        </w:rPr>
        <w:t>, CHENOT Tony</w:t>
      </w:r>
      <w:r w:rsidR="00612054" w:rsidRPr="00C17AAF">
        <w:rPr>
          <w:rFonts w:ascii="Times New Roman" w:hAnsi="Times New Roman" w:cs="Times New Roman"/>
          <w:sz w:val="24"/>
          <w:szCs w:val="24"/>
        </w:rPr>
        <w:t xml:space="preserve">, </w:t>
      </w:r>
      <w:proofErr w:type="spellStart"/>
      <w:r w:rsidR="00612054" w:rsidRPr="00C17AAF">
        <w:rPr>
          <w:rFonts w:ascii="Times New Roman" w:hAnsi="Times New Roman" w:cs="Times New Roman"/>
          <w:sz w:val="24"/>
          <w:szCs w:val="24"/>
        </w:rPr>
        <w:t>Mompeurt</w:t>
      </w:r>
      <w:proofErr w:type="spellEnd"/>
      <w:r w:rsidR="00612054" w:rsidRPr="00C17AAF">
        <w:rPr>
          <w:rFonts w:ascii="Times New Roman" w:hAnsi="Times New Roman" w:cs="Times New Roman"/>
          <w:sz w:val="24"/>
          <w:szCs w:val="24"/>
        </w:rPr>
        <w:t xml:space="preserve"> Adeline, BOGARD Denis.</w:t>
      </w:r>
    </w:p>
    <w:p w:rsidR="00B75336" w:rsidRPr="00C17AAF" w:rsidRDefault="003B7E46" w:rsidP="00D24815">
      <w:pPr>
        <w:pStyle w:val="Sansinterligne"/>
        <w:rPr>
          <w:rFonts w:ascii="Times New Roman" w:hAnsi="Times New Roman" w:cs="Times New Roman"/>
          <w:sz w:val="24"/>
          <w:szCs w:val="24"/>
        </w:rPr>
      </w:pPr>
      <w:r w:rsidRPr="00C17AAF">
        <w:rPr>
          <w:rFonts w:ascii="Times New Roman" w:hAnsi="Times New Roman" w:cs="Times New Roman"/>
          <w:b/>
          <w:sz w:val="24"/>
          <w:szCs w:val="24"/>
          <w:u w:val="single"/>
        </w:rPr>
        <w:t>Absents </w:t>
      </w:r>
      <w:proofErr w:type="gramStart"/>
      <w:r w:rsidRPr="00C17AAF">
        <w:rPr>
          <w:rFonts w:ascii="Times New Roman" w:hAnsi="Times New Roman" w:cs="Times New Roman"/>
          <w:b/>
          <w:sz w:val="24"/>
          <w:szCs w:val="24"/>
          <w:u w:val="single"/>
        </w:rPr>
        <w:t>:</w:t>
      </w:r>
      <w:r w:rsidR="00383CB5" w:rsidRPr="00C17AAF">
        <w:rPr>
          <w:rFonts w:ascii="Times New Roman" w:hAnsi="Times New Roman" w:cs="Times New Roman"/>
          <w:sz w:val="24"/>
          <w:szCs w:val="24"/>
        </w:rPr>
        <w:t xml:space="preserve">  </w:t>
      </w:r>
      <w:r w:rsidR="00612054" w:rsidRPr="00C17AAF">
        <w:rPr>
          <w:rFonts w:ascii="Times New Roman" w:hAnsi="Times New Roman" w:cs="Times New Roman"/>
          <w:sz w:val="24"/>
          <w:szCs w:val="24"/>
        </w:rPr>
        <w:t>COLNET</w:t>
      </w:r>
      <w:proofErr w:type="gramEnd"/>
      <w:r w:rsidR="00612054" w:rsidRPr="00C17AAF">
        <w:rPr>
          <w:rFonts w:ascii="Times New Roman" w:hAnsi="Times New Roman" w:cs="Times New Roman"/>
          <w:sz w:val="24"/>
          <w:szCs w:val="24"/>
        </w:rPr>
        <w:t xml:space="preserve"> Jean-Baptiste</w:t>
      </w:r>
    </w:p>
    <w:p w:rsidR="003B7E46" w:rsidRPr="00C17AAF" w:rsidRDefault="003B7E46" w:rsidP="00D24815">
      <w:pPr>
        <w:pStyle w:val="Sansinterligne"/>
        <w:rPr>
          <w:rFonts w:ascii="Times New Roman" w:hAnsi="Times New Roman" w:cs="Times New Roman"/>
          <w:bCs/>
          <w:i/>
          <w:iCs/>
          <w:sz w:val="24"/>
          <w:szCs w:val="24"/>
        </w:rPr>
      </w:pPr>
      <w:r w:rsidRPr="00C17AAF">
        <w:rPr>
          <w:rFonts w:ascii="Times New Roman" w:hAnsi="Times New Roman" w:cs="Times New Roman"/>
          <w:b/>
          <w:sz w:val="24"/>
          <w:szCs w:val="24"/>
          <w:u w:val="single"/>
        </w:rPr>
        <w:t>Pouvoirs </w:t>
      </w:r>
      <w:proofErr w:type="gramStart"/>
      <w:r w:rsidRPr="00C17AAF">
        <w:rPr>
          <w:rFonts w:ascii="Times New Roman" w:hAnsi="Times New Roman" w:cs="Times New Roman"/>
          <w:b/>
          <w:sz w:val="24"/>
          <w:szCs w:val="24"/>
          <w:u w:val="single"/>
        </w:rPr>
        <w:t>:</w:t>
      </w:r>
      <w:r w:rsidRPr="00C17AAF">
        <w:rPr>
          <w:rFonts w:ascii="Times New Roman" w:hAnsi="Times New Roman" w:cs="Times New Roman"/>
          <w:sz w:val="24"/>
          <w:szCs w:val="24"/>
        </w:rPr>
        <w:t xml:space="preserve">  </w:t>
      </w:r>
      <w:r w:rsidR="00612054" w:rsidRPr="00C17AAF">
        <w:rPr>
          <w:rFonts w:ascii="Times New Roman" w:hAnsi="Times New Roman" w:cs="Times New Roman"/>
          <w:sz w:val="24"/>
          <w:szCs w:val="24"/>
        </w:rPr>
        <w:t>COLNET</w:t>
      </w:r>
      <w:proofErr w:type="gramEnd"/>
      <w:r w:rsidR="00612054" w:rsidRPr="00C17AAF">
        <w:rPr>
          <w:rFonts w:ascii="Times New Roman" w:hAnsi="Times New Roman" w:cs="Times New Roman"/>
          <w:sz w:val="24"/>
          <w:szCs w:val="24"/>
        </w:rPr>
        <w:t xml:space="preserve"> Jean-Baptiste  </w:t>
      </w:r>
      <w:r w:rsidRPr="00C17AAF">
        <w:rPr>
          <w:rFonts w:ascii="Times New Roman" w:hAnsi="Times New Roman" w:cs="Times New Roman"/>
          <w:sz w:val="24"/>
          <w:szCs w:val="24"/>
        </w:rPr>
        <w:t xml:space="preserve">donne pouvoir à </w:t>
      </w:r>
      <w:r w:rsidR="00612054" w:rsidRPr="00C17AAF">
        <w:rPr>
          <w:rFonts w:ascii="Times New Roman" w:hAnsi="Times New Roman" w:cs="Times New Roman"/>
          <w:sz w:val="24"/>
          <w:szCs w:val="24"/>
        </w:rPr>
        <w:t>BOGARD Denis</w:t>
      </w:r>
    </w:p>
    <w:p w:rsidR="00A355B1" w:rsidRPr="00C17AAF" w:rsidRDefault="00A355B1" w:rsidP="00035FA3">
      <w:pPr>
        <w:pStyle w:val="Sansinterligne"/>
        <w:rPr>
          <w:rFonts w:ascii="Times New Roman" w:hAnsi="Times New Roman" w:cs="Times New Roman"/>
          <w:b/>
          <w:bCs/>
          <w:i/>
          <w:iCs/>
          <w:sz w:val="24"/>
          <w:szCs w:val="24"/>
        </w:rPr>
      </w:pPr>
    </w:p>
    <w:p w:rsidR="004F6E7D" w:rsidRPr="00C17AAF" w:rsidRDefault="004F6E7D" w:rsidP="00035FA3">
      <w:pPr>
        <w:pStyle w:val="Sansinterligne"/>
        <w:rPr>
          <w:rFonts w:ascii="Times New Roman" w:hAnsi="Times New Roman" w:cs="Times New Roman"/>
          <w:b/>
          <w:bCs/>
          <w:i/>
          <w:iCs/>
          <w:sz w:val="24"/>
          <w:szCs w:val="24"/>
        </w:rPr>
      </w:pPr>
      <w:r w:rsidRPr="00C17AAF">
        <w:rPr>
          <w:rFonts w:ascii="Times New Roman" w:hAnsi="Times New Roman" w:cs="Times New Roman"/>
          <w:b/>
          <w:bCs/>
          <w:i/>
          <w:iCs/>
          <w:sz w:val="24"/>
          <w:szCs w:val="24"/>
        </w:rPr>
        <w:t xml:space="preserve">1/ </w:t>
      </w:r>
      <w:r w:rsidRPr="00C17AAF">
        <w:rPr>
          <w:rFonts w:ascii="Times New Roman" w:hAnsi="Times New Roman" w:cs="Times New Roman"/>
          <w:b/>
          <w:bCs/>
          <w:i/>
          <w:iCs/>
          <w:sz w:val="24"/>
          <w:szCs w:val="24"/>
          <w:u w:val="single"/>
        </w:rPr>
        <w:t>Désignation du secrétaire de séance</w:t>
      </w:r>
      <w:r w:rsidR="00D67648" w:rsidRPr="00C17AAF">
        <w:rPr>
          <w:rFonts w:ascii="Times New Roman" w:hAnsi="Times New Roman" w:cs="Times New Roman"/>
          <w:b/>
          <w:bCs/>
          <w:i/>
          <w:iCs/>
          <w:sz w:val="24"/>
          <w:szCs w:val="24"/>
          <w:u w:val="single"/>
        </w:rPr>
        <w:t> </w:t>
      </w:r>
      <w:r w:rsidR="00D67648" w:rsidRPr="00C17AAF">
        <w:rPr>
          <w:rFonts w:ascii="Times New Roman" w:hAnsi="Times New Roman" w:cs="Times New Roman"/>
          <w:b/>
          <w:bCs/>
          <w:i/>
          <w:iCs/>
          <w:sz w:val="24"/>
          <w:szCs w:val="24"/>
        </w:rPr>
        <w:t>:</w:t>
      </w:r>
    </w:p>
    <w:p w:rsidR="00B75336" w:rsidRPr="00C17AAF" w:rsidRDefault="004F6E7D" w:rsidP="00D24815">
      <w:pPr>
        <w:pStyle w:val="Sansinterligne"/>
        <w:rPr>
          <w:rFonts w:ascii="Times New Roman" w:hAnsi="Times New Roman" w:cs="Times New Roman"/>
          <w:sz w:val="24"/>
          <w:szCs w:val="24"/>
        </w:rPr>
      </w:pPr>
      <w:r w:rsidRPr="00C17AAF">
        <w:rPr>
          <w:rFonts w:ascii="Times New Roman" w:hAnsi="Times New Roman" w:cs="Times New Roman"/>
          <w:sz w:val="24"/>
          <w:szCs w:val="24"/>
        </w:rPr>
        <w:t xml:space="preserve">     </w:t>
      </w:r>
      <w:r w:rsidR="003B7E46" w:rsidRPr="00C17AAF">
        <w:rPr>
          <w:rFonts w:ascii="Times New Roman" w:hAnsi="Times New Roman" w:cs="Times New Roman"/>
          <w:sz w:val="24"/>
          <w:szCs w:val="24"/>
        </w:rPr>
        <w:t xml:space="preserve">DEGROOTE Thierry </w:t>
      </w:r>
      <w:r w:rsidRPr="00C17AAF">
        <w:rPr>
          <w:rFonts w:ascii="Times New Roman" w:hAnsi="Times New Roman" w:cs="Times New Roman"/>
          <w:sz w:val="24"/>
          <w:szCs w:val="24"/>
        </w:rPr>
        <w:t>est désigné.</w:t>
      </w:r>
    </w:p>
    <w:p w:rsidR="009B1883" w:rsidRPr="00C17AAF" w:rsidRDefault="009B1883" w:rsidP="00D24815">
      <w:pPr>
        <w:pStyle w:val="Sansinterligne"/>
        <w:rPr>
          <w:rFonts w:ascii="Times New Roman" w:hAnsi="Times New Roman" w:cs="Times New Roman"/>
          <w:sz w:val="24"/>
          <w:szCs w:val="24"/>
        </w:rPr>
      </w:pPr>
    </w:p>
    <w:p w:rsidR="003B7E46" w:rsidRDefault="004F6E7D" w:rsidP="003B7E46">
      <w:pPr>
        <w:pStyle w:val="Sansinterligne"/>
        <w:rPr>
          <w:rFonts w:ascii="Times New Roman" w:hAnsi="Times New Roman" w:cs="Times New Roman"/>
          <w:b/>
          <w:bCs/>
          <w:i/>
          <w:iCs/>
          <w:sz w:val="24"/>
          <w:szCs w:val="24"/>
          <w:u w:val="single"/>
        </w:rPr>
      </w:pPr>
      <w:r w:rsidRPr="00C17AAF">
        <w:rPr>
          <w:rFonts w:ascii="Times New Roman" w:hAnsi="Times New Roman" w:cs="Times New Roman"/>
          <w:b/>
          <w:bCs/>
          <w:i/>
          <w:iCs/>
          <w:sz w:val="24"/>
          <w:szCs w:val="24"/>
        </w:rPr>
        <w:t xml:space="preserve">2/ </w:t>
      </w:r>
      <w:r w:rsidR="0052469F" w:rsidRPr="00C17AAF">
        <w:rPr>
          <w:rFonts w:ascii="Times New Roman" w:hAnsi="Times New Roman" w:cs="Times New Roman"/>
          <w:b/>
          <w:bCs/>
          <w:i/>
          <w:iCs/>
          <w:sz w:val="24"/>
          <w:szCs w:val="24"/>
          <w:u w:val="single"/>
        </w:rPr>
        <w:t>Décision modificative Budget Eau</w:t>
      </w:r>
    </w:p>
    <w:p w:rsidR="00C17AAF" w:rsidRDefault="00550F8F" w:rsidP="002F3B66">
      <w:pPr>
        <w:widowControl w:val="0"/>
        <w:tabs>
          <w:tab w:val="left" w:pos="2265"/>
        </w:tabs>
        <w:autoSpaceDE w:val="0"/>
        <w:autoSpaceDN w:val="0"/>
        <w:adjustRightInd w:val="0"/>
        <w:spacing w:after="0" w:line="240" w:lineRule="auto"/>
        <w:rPr>
          <w:rFonts w:ascii="Times New Roman" w:hAnsi="Times New Roman" w:cs="Times New Roman"/>
          <w:bCs/>
          <w:iCs/>
          <w:sz w:val="24"/>
          <w:szCs w:val="24"/>
        </w:rPr>
      </w:pPr>
      <w:r w:rsidRPr="00C17AAF">
        <w:rPr>
          <w:rFonts w:ascii="Times New Roman" w:hAnsi="Times New Roman" w:cs="Times New Roman"/>
          <w:bCs/>
          <w:iCs/>
          <w:sz w:val="24"/>
          <w:szCs w:val="24"/>
        </w:rPr>
        <w:t xml:space="preserve">Le maire informe le conseil que certaines opérations ont été oubliées sur le budget de l’eau. Donc, afin de pouvoir mandater les amortissements des subventions il convient de prendre une décision modificatives. </w:t>
      </w:r>
    </w:p>
    <w:p w:rsidR="003B7E46" w:rsidRPr="00C17AAF" w:rsidRDefault="003B7E46" w:rsidP="002F3B66">
      <w:pPr>
        <w:widowControl w:val="0"/>
        <w:tabs>
          <w:tab w:val="left" w:pos="2265"/>
        </w:tabs>
        <w:autoSpaceDE w:val="0"/>
        <w:autoSpaceDN w:val="0"/>
        <w:adjustRightInd w:val="0"/>
        <w:spacing w:after="0" w:line="240" w:lineRule="auto"/>
        <w:rPr>
          <w:rFonts w:ascii="Times New Roman" w:hAnsi="Times New Roman" w:cs="Times New Roman"/>
          <w:bCs/>
          <w:iCs/>
          <w:sz w:val="24"/>
          <w:szCs w:val="24"/>
        </w:rPr>
      </w:pPr>
      <w:r w:rsidRPr="00C17AAF">
        <w:rPr>
          <w:rFonts w:ascii="Times New Roman" w:hAnsi="Times New Roman" w:cs="Times New Roman"/>
          <w:bCs/>
          <w:iCs/>
          <w:sz w:val="24"/>
          <w:szCs w:val="24"/>
        </w:rPr>
        <w:t>Le conseil municipal</w:t>
      </w:r>
      <w:r w:rsidR="00550F8F" w:rsidRPr="00C17AAF">
        <w:rPr>
          <w:rFonts w:ascii="Times New Roman" w:hAnsi="Times New Roman" w:cs="Times New Roman"/>
          <w:bCs/>
          <w:iCs/>
          <w:sz w:val="24"/>
          <w:szCs w:val="24"/>
        </w:rPr>
        <w:t xml:space="preserve"> accepte</w:t>
      </w:r>
      <w:r w:rsidRPr="00C17AAF">
        <w:rPr>
          <w:rFonts w:ascii="Times New Roman" w:hAnsi="Times New Roman" w:cs="Times New Roman"/>
          <w:bCs/>
          <w:iCs/>
          <w:sz w:val="24"/>
          <w:szCs w:val="24"/>
        </w:rPr>
        <w:t xml:space="preserve"> à l’unanimité</w:t>
      </w:r>
      <w:r w:rsidR="00C17AAF">
        <w:rPr>
          <w:rFonts w:ascii="Times New Roman" w:hAnsi="Times New Roman" w:cs="Times New Roman"/>
          <w:bCs/>
          <w:iCs/>
          <w:sz w:val="24"/>
          <w:szCs w:val="24"/>
        </w:rPr>
        <w:t>.</w:t>
      </w:r>
    </w:p>
    <w:p w:rsidR="005A583B" w:rsidRPr="00C17AAF" w:rsidRDefault="005A583B" w:rsidP="009554FD">
      <w:pPr>
        <w:pStyle w:val="Sansinterligne"/>
        <w:rPr>
          <w:rFonts w:ascii="Times New Roman" w:hAnsi="Times New Roman" w:cs="Times New Roman"/>
          <w:b/>
          <w:bCs/>
          <w:i/>
          <w:iCs/>
          <w:sz w:val="24"/>
          <w:szCs w:val="24"/>
        </w:rPr>
      </w:pPr>
    </w:p>
    <w:p w:rsidR="00C17AAF" w:rsidRPr="00C17AAF" w:rsidRDefault="00550F8F" w:rsidP="009554FD">
      <w:pPr>
        <w:pStyle w:val="Sansinterligne"/>
        <w:rPr>
          <w:rFonts w:ascii="Times New Roman" w:hAnsi="Times New Roman" w:cs="Times New Roman"/>
          <w:b/>
          <w:bCs/>
          <w:i/>
          <w:iCs/>
          <w:sz w:val="24"/>
          <w:szCs w:val="24"/>
          <w:u w:val="single"/>
        </w:rPr>
      </w:pPr>
      <w:r w:rsidRPr="00C17AAF">
        <w:rPr>
          <w:rFonts w:ascii="Times New Roman" w:hAnsi="Times New Roman" w:cs="Times New Roman"/>
          <w:b/>
          <w:bCs/>
          <w:i/>
          <w:iCs/>
          <w:sz w:val="24"/>
          <w:szCs w:val="24"/>
        </w:rPr>
        <w:t>3</w:t>
      </w:r>
      <w:r w:rsidR="00612A08" w:rsidRPr="00C17AAF">
        <w:rPr>
          <w:rFonts w:ascii="Times New Roman" w:hAnsi="Times New Roman" w:cs="Times New Roman"/>
          <w:b/>
          <w:bCs/>
          <w:i/>
          <w:iCs/>
          <w:sz w:val="24"/>
          <w:szCs w:val="24"/>
        </w:rPr>
        <w:t>/</w:t>
      </w:r>
      <w:r w:rsidRPr="00C17AAF">
        <w:rPr>
          <w:rFonts w:ascii="Times New Roman" w:hAnsi="Times New Roman" w:cs="Times New Roman"/>
          <w:b/>
          <w:bCs/>
          <w:i/>
          <w:iCs/>
          <w:sz w:val="24"/>
          <w:szCs w:val="24"/>
        </w:rPr>
        <w:t xml:space="preserve"> </w:t>
      </w:r>
      <w:r w:rsidRPr="00C17AAF">
        <w:rPr>
          <w:rFonts w:ascii="Times New Roman" w:hAnsi="Times New Roman" w:cs="Times New Roman"/>
          <w:b/>
          <w:bCs/>
          <w:i/>
          <w:iCs/>
          <w:sz w:val="24"/>
          <w:szCs w:val="24"/>
          <w:u w:val="single"/>
        </w:rPr>
        <w:t>Broyeur</w:t>
      </w:r>
      <w:r w:rsidR="00767A62" w:rsidRPr="00C17AAF">
        <w:rPr>
          <w:rFonts w:ascii="Times New Roman" w:hAnsi="Times New Roman" w:cs="Times New Roman"/>
          <w:b/>
          <w:bCs/>
          <w:i/>
          <w:iCs/>
          <w:sz w:val="24"/>
          <w:szCs w:val="24"/>
          <w:u w:val="single"/>
        </w:rPr>
        <w:t xml:space="preserve"> de Bordure</w:t>
      </w:r>
    </w:p>
    <w:p w:rsidR="00821F6D" w:rsidRPr="00C17AAF" w:rsidRDefault="00550F8F" w:rsidP="009554FD">
      <w:pPr>
        <w:pStyle w:val="Sansinterligne"/>
        <w:rPr>
          <w:rFonts w:ascii="Times New Roman" w:hAnsi="Times New Roman" w:cs="Times New Roman"/>
          <w:bCs/>
          <w:iCs/>
          <w:sz w:val="24"/>
          <w:szCs w:val="24"/>
        </w:rPr>
      </w:pPr>
      <w:r w:rsidRPr="00C17AAF">
        <w:rPr>
          <w:rFonts w:ascii="Times New Roman" w:hAnsi="Times New Roman" w:cs="Times New Roman"/>
          <w:bCs/>
          <w:iCs/>
          <w:sz w:val="24"/>
          <w:szCs w:val="24"/>
        </w:rPr>
        <w:t>Un</w:t>
      </w:r>
      <w:r w:rsidR="00821F6D" w:rsidRPr="00C17AAF">
        <w:rPr>
          <w:rFonts w:ascii="Times New Roman" w:hAnsi="Times New Roman" w:cs="Times New Roman"/>
          <w:bCs/>
          <w:iCs/>
          <w:sz w:val="24"/>
          <w:szCs w:val="24"/>
        </w:rPr>
        <w:t xml:space="preserve"> distributeur à sel d’une valeur de 800€ a été acheté tout récemment.</w:t>
      </w:r>
    </w:p>
    <w:p w:rsidR="00821F6D" w:rsidRPr="00C17AAF" w:rsidRDefault="00821F6D" w:rsidP="009554FD">
      <w:pPr>
        <w:pStyle w:val="Sansinterligne"/>
        <w:rPr>
          <w:rFonts w:ascii="Times New Roman" w:hAnsi="Times New Roman" w:cs="Times New Roman"/>
          <w:bCs/>
          <w:iCs/>
          <w:sz w:val="24"/>
          <w:szCs w:val="24"/>
        </w:rPr>
      </w:pPr>
      <w:r w:rsidRPr="00C17AAF">
        <w:rPr>
          <w:rFonts w:ascii="Times New Roman" w:hAnsi="Times New Roman" w:cs="Times New Roman"/>
          <w:bCs/>
          <w:iCs/>
          <w:sz w:val="24"/>
          <w:szCs w:val="24"/>
        </w:rPr>
        <w:t>Concernant le broyeu</w:t>
      </w:r>
      <w:r w:rsidR="00A27E6A">
        <w:rPr>
          <w:rFonts w:ascii="Times New Roman" w:hAnsi="Times New Roman" w:cs="Times New Roman"/>
          <w:bCs/>
          <w:iCs/>
          <w:sz w:val="24"/>
          <w:szCs w:val="24"/>
        </w:rPr>
        <w:t>r de bordure dont il avait été</w:t>
      </w:r>
      <w:r w:rsidRPr="00C17AAF">
        <w:rPr>
          <w:rFonts w:ascii="Times New Roman" w:hAnsi="Times New Roman" w:cs="Times New Roman"/>
          <w:bCs/>
          <w:iCs/>
          <w:sz w:val="24"/>
          <w:szCs w:val="24"/>
        </w:rPr>
        <w:t xml:space="preserve"> question de se renseigner précédemment, plusieurs catalogues sont présentés, ne connaissant pas encore les réels besoin</w:t>
      </w:r>
      <w:r w:rsidR="00A27E6A">
        <w:rPr>
          <w:rFonts w:ascii="Times New Roman" w:hAnsi="Times New Roman" w:cs="Times New Roman"/>
          <w:bCs/>
          <w:iCs/>
          <w:sz w:val="24"/>
          <w:szCs w:val="24"/>
        </w:rPr>
        <w:t>s</w:t>
      </w:r>
      <w:r w:rsidRPr="00C17AAF">
        <w:rPr>
          <w:rFonts w:ascii="Times New Roman" w:hAnsi="Times New Roman" w:cs="Times New Roman"/>
          <w:bCs/>
          <w:iCs/>
          <w:sz w:val="24"/>
          <w:szCs w:val="24"/>
        </w:rPr>
        <w:t xml:space="preserve"> de la commune, 2 conseillers se propose</w:t>
      </w:r>
      <w:r w:rsidR="00A27E6A">
        <w:rPr>
          <w:rFonts w:ascii="Times New Roman" w:hAnsi="Times New Roman" w:cs="Times New Roman"/>
          <w:bCs/>
          <w:iCs/>
          <w:sz w:val="24"/>
          <w:szCs w:val="24"/>
        </w:rPr>
        <w:t>nt</w:t>
      </w:r>
      <w:r w:rsidRPr="00C17AAF">
        <w:rPr>
          <w:rFonts w:ascii="Times New Roman" w:hAnsi="Times New Roman" w:cs="Times New Roman"/>
          <w:bCs/>
          <w:iCs/>
          <w:sz w:val="24"/>
          <w:szCs w:val="24"/>
        </w:rPr>
        <w:t xml:space="preserve"> d’étudier la question.</w:t>
      </w:r>
    </w:p>
    <w:p w:rsidR="00821F6D" w:rsidRPr="00C17AAF" w:rsidRDefault="00821F6D" w:rsidP="009554FD">
      <w:pPr>
        <w:pStyle w:val="Sansinterligne"/>
        <w:rPr>
          <w:rFonts w:ascii="Times New Roman" w:hAnsi="Times New Roman" w:cs="Times New Roman"/>
          <w:bCs/>
          <w:iCs/>
          <w:sz w:val="24"/>
          <w:szCs w:val="24"/>
        </w:rPr>
      </w:pPr>
    </w:p>
    <w:p w:rsidR="00C17AAF" w:rsidRPr="00C17AAF" w:rsidRDefault="00821F6D" w:rsidP="00821F6D">
      <w:pPr>
        <w:pStyle w:val="Sansinterligne"/>
        <w:rPr>
          <w:rFonts w:ascii="Times New Roman" w:hAnsi="Times New Roman" w:cs="Times New Roman"/>
          <w:b/>
          <w:bCs/>
          <w:i/>
          <w:iCs/>
          <w:sz w:val="24"/>
          <w:szCs w:val="24"/>
          <w:u w:val="single"/>
        </w:rPr>
      </w:pPr>
      <w:r w:rsidRPr="00C17AAF">
        <w:rPr>
          <w:rFonts w:ascii="Times New Roman" w:hAnsi="Times New Roman" w:cs="Times New Roman"/>
          <w:b/>
          <w:bCs/>
          <w:i/>
          <w:iCs/>
          <w:sz w:val="24"/>
          <w:szCs w:val="24"/>
        </w:rPr>
        <w:t xml:space="preserve">4/ </w:t>
      </w:r>
      <w:r w:rsidRPr="00C17AAF">
        <w:rPr>
          <w:rFonts w:ascii="Times New Roman" w:hAnsi="Times New Roman" w:cs="Times New Roman"/>
          <w:b/>
          <w:bCs/>
          <w:i/>
          <w:iCs/>
          <w:sz w:val="24"/>
          <w:szCs w:val="24"/>
          <w:u w:val="single"/>
        </w:rPr>
        <w:t>Modification du réseau haute tension (RTE)</w:t>
      </w:r>
    </w:p>
    <w:p w:rsidR="00821F6D" w:rsidRPr="00C17AAF" w:rsidRDefault="00466F74" w:rsidP="009554FD">
      <w:pPr>
        <w:pStyle w:val="Sansinterligne"/>
        <w:rPr>
          <w:rFonts w:ascii="Times New Roman" w:hAnsi="Times New Roman" w:cs="Times New Roman"/>
          <w:bCs/>
          <w:iCs/>
          <w:sz w:val="24"/>
          <w:szCs w:val="24"/>
        </w:rPr>
      </w:pPr>
      <w:r w:rsidRPr="00C17AAF">
        <w:rPr>
          <w:rFonts w:ascii="Times New Roman" w:hAnsi="Times New Roman" w:cs="Times New Roman"/>
          <w:bCs/>
          <w:iCs/>
          <w:sz w:val="24"/>
          <w:szCs w:val="24"/>
        </w:rPr>
        <w:t xml:space="preserve">Le maire informe </w:t>
      </w:r>
      <w:r>
        <w:rPr>
          <w:rFonts w:ascii="Times New Roman" w:hAnsi="Times New Roman" w:cs="Times New Roman"/>
          <w:bCs/>
          <w:iCs/>
          <w:sz w:val="24"/>
          <w:szCs w:val="24"/>
        </w:rPr>
        <w:t>qu’u</w:t>
      </w:r>
      <w:r w:rsidR="00767A62" w:rsidRPr="00C17AAF">
        <w:rPr>
          <w:rFonts w:ascii="Times New Roman" w:hAnsi="Times New Roman" w:cs="Times New Roman"/>
          <w:bCs/>
          <w:iCs/>
          <w:sz w:val="24"/>
          <w:szCs w:val="24"/>
        </w:rPr>
        <w:t xml:space="preserve">ne équipe RTE est venue </w:t>
      </w:r>
      <w:r>
        <w:rPr>
          <w:rFonts w:ascii="Times New Roman" w:hAnsi="Times New Roman" w:cs="Times New Roman"/>
          <w:bCs/>
          <w:iCs/>
          <w:sz w:val="24"/>
          <w:szCs w:val="24"/>
        </w:rPr>
        <w:t xml:space="preserve">lui </w:t>
      </w:r>
      <w:r w:rsidR="00767A62" w:rsidRPr="00C17AAF">
        <w:rPr>
          <w:rFonts w:ascii="Times New Roman" w:hAnsi="Times New Roman" w:cs="Times New Roman"/>
          <w:bCs/>
          <w:iCs/>
          <w:sz w:val="24"/>
          <w:szCs w:val="24"/>
        </w:rPr>
        <w:t>présenter un projet d’implantation d’un nouveau réseau haute tension (Remplacement de la ligne 63000V par une ligne 220 000V) prévu en 2025.</w:t>
      </w:r>
    </w:p>
    <w:p w:rsidR="00767A62" w:rsidRPr="00C17AAF" w:rsidRDefault="00767A62" w:rsidP="009554FD">
      <w:pPr>
        <w:pStyle w:val="Sansinterligne"/>
        <w:rPr>
          <w:rFonts w:ascii="Times New Roman" w:hAnsi="Times New Roman" w:cs="Times New Roman"/>
          <w:bCs/>
          <w:iCs/>
          <w:sz w:val="24"/>
          <w:szCs w:val="24"/>
        </w:rPr>
      </w:pPr>
    </w:p>
    <w:p w:rsidR="00767A62" w:rsidRDefault="00767A62" w:rsidP="009554FD">
      <w:pPr>
        <w:pStyle w:val="Sansinterligne"/>
        <w:rPr>
          <w:rFonts w:ascii="Times New Roman" w:hAnsi="Times New Roman" w:cs="Times New Roman"/>
          <w:b/>
          <w:bCs/>
          <w:i/>
          <w:iCs/>
          <w:sz w:val="24"/>
          <w:szCs w:val="24"/>
          <w:u w:val="single"/>
        </w:rPr>
      </w:pPr>
      <w:r w:rsidRPr="00C17AAF">
        <w:rPr>
          <w:rFonts w:ascii="Times New Roman" w:hAnsi="Times New Roman" w:cs="Times New Roman"/>
          <w:b/>
          <w:bCs/>
          <w:i/>
          <w:iCs/>
          <w:sz w:val="24"/>
          <w:szCs w:val="24"/>
        </w:rPr>
        <w:t xml:space="preserve">5/ </w:t>
      </w:r>
      <w:r w:rsidRPr="00C17AAF">
        <w:rPr>
          <w:rFonts w:ascii="Times New Roman" w:hAnsi="Times New Roman" w:cs="Times New Roman"/>
          <w:b/>
          <w:bCs/>
          <w:i/>
          <w:iCs/>
          <w:sz w:val="24"/>
          <w:szCs w:val="24"/>
          <w:u w:val="single"/>
        </w:rPr>
        <w:t>Compte rendu réunion ONF avec le Maire</w:t>
      </w:r>
    </w:p>
    <w:p w:rsidR="00767A62" w:rsidRPr="00C17AAF" w:rsidRDefault="00767A62" w:rsidP="00DD74DD">
      <w:pPr>
        <w:pStyle w:val="Sansinterligne"/>
        <w:rPr>
          <w:rFonts w:ascii="Times New Roman" w:hAnsi="Times New Roman" w:cs="Times New Roman"/>
          <w:bCs/>
          <w:iCs/>
          <w:sz w:val="24"/>
          <w:szCs w:val="24"/>
        </w:rPr>
      </w:pPr>
      <w:r w:rsidRPr="00C17AAF">
        <w:rPr>
          <w:rFonts w:ascii="Times New Roman" w:hAnsi="Times New Roman" w:cs="Times New Roman"/>
          <w:bCs/>
          <w:iCs/>
          <w:sz w:val="24"/>
          <w:szCs w:val="24"/>
        </w:rPr>
        <w:t>Pour l’année 2018 il est prévu par mesure de sécurité, de faire abattre par l’employé communal quelques arbres dans les parcelles 10 et 11 afin d’éviter que cela ne tombe sur la départementale.</w:t>
      </w:r>
    </w:p>
    <w:p w:rsidR="00767A62" w:rsidRPr="00C17AAF" w:rsidRDefault="00767A62" w:rsidP="00DD74DD">
      <w:pPr>
        <w:pStyle w:val="Sansinterligne"/>
        <w:rPr>
          <w:rFonts w:ascii="Times New Roman" w:hAnsi="Times New Roman" w:cs="Times New Roman"/>
          <w:bCs/>
          <w:iCs/>
          <w:sz w:val="24"/>
          <w:szCs w:val="24"/>
        </w:rPr>
      </w:pPr>
      <w:r w:rsidRPr="00C17AAF">
        <w:rPr>
          <w:rFonts w:ascii="Times New Roman" w:hAnsi="Times New Roman" w:cs="Times New Roman"/>
          <w:bCs/>
          <w:iCs/>
          <w:sz w:val="24"/>
          <w:szCs w:val="24"/>
        </w:rPr>
        <w:t>Pour les affouages les parcelles retenues sont 18/27/28/39 et si besoin 41/42/43.</w:t>
      </w:r>
    </w:p>
    <w:p w:rsidR="00767A62" w:rsidRPr="00C17AAF" w:rsidRDefault="00767A62" w:rsidP="00DD74DD">
      <w:pPr>
        <w:pStyle w:val="Sansinterligne"/>
        <w:rPr>
          <w:rFonts w:ascii="Times New Roman" w:hAnsi="Times New Roman" w:cs="Times New Roman"/>
          <w:bCs/>
          <w:iCs/>
          <w:sz w:val="24"/>
          <w:szCs w:val="24"/>
        </w:rPr>
      </w:pPr>
      <w:r w:rsidRPr="00C17AAF">
        <w:rPr>
          <w:rFonts w:ascii="Times New Roman" w:hAnsi="Times New Roman" w:cs="Times New Roman"/>
          <w:bCs/>
          <w:iCs/>
          <w:sz w:val="24"/>
          <w:szCs w:val="24"/>
        </w:rPr>
        <w:t xml:space="preserve">La parcelle 38 sera vendue sur pied afin d’éviter comme cette année une exploitation </w:t>
      </w:r>
      <w:r w:rsidR="00DD74DD" w:rsidRPr="00C17AAF">
        <w:rPr>
          <w:rFonts w:ascii="Times New Roman" w:hAnsi="Times New Roman" w:cs="Times New Roman"/>
          <w:bCs/>
          <w:iCs/>
          <w:sz w:val="24"/>
          <w:szCs w:val="24"/>
        </w:rPr>
        <w:t xml:space="preserve">plus ou moins </w:t>
      </w:r>
      <w:r w:rsidRPr="00C17AAF">
        <w:rPr>
          <w:rFonts w:ascii="Times New Roman" w:hAnsi="Times New Roman" w:cs="Times New Roman"/>
          <w:bCs/>
          <w:iCs/>
          <w:sz w:val="24"/>
          <w:szCs w:val="24"/>
        </w:rPr>
        <w:t>risquée</w:t>
      </w:r>
      <w:r w:rsidR="00DD74DD" w:rsidRPr="00C17AAF">
        <w:rPr>
          <w:rFonts w:ascii="Times New Roman" w:hAnsi="Times New Roman" w:cs="Times New Roman"/>
          <w:bCs/>
          <w:iCs/>
          <w:sz w:val="24"/>
          <w:szCs w:val="24"/>
        </w:rPr>
        <w:t xml:space="preserve"> </w:t>
      </w:r>
      <w:r w:rsidRPr="00C17AAF">
        <w:rPr>
          <w:rFonts w:ascii="Times New Roman" w:hAnsi="Times New Roman" w:cs="Times New Roman"/>
          <w:bCs/>
          <w:iCs/>
          <w:sz w:val="24"/>
          <w:szCs w:val="24"/>
        </w:rPr>
        <w:t>pour les affouagistes.</w:t>
      </w:r>
    </w:p>
    <w:p w:rsidR="00DD74DD" w:rsidRPr="00C17AAF" w:rsidRDefault="00DD74DD" w:rsidP="00DD74DD">
      <w:pPr>
        <w:pStyle w:val="Sansinterligne"/>
        <w:rPr>
          <w:rFonts w:ascii="Times New Roman" w:hAnsi="Times New Roman" w:cs="Times New Roman"/>
          <w:bCs/>
          <w:iCs/>
          <w:sz w:val="24"/>
          <w:szCs w:val="24"/>
        </w:rPr>
      </w:pPr>
      <w:r w:rsidRPr="00C17AAF">
        <w:rPr>
          <w:rFonts w:ascii="Times New Roman" w:hAnsi="Times New Roman" w:cs="Times New Roman"/>
          <w:bCs/>
          <w:iCs/>
          <w:sz w:val="24"/>
          <w:szCs w:val="24"/>
        </w:rPr>
        <w:t>Pour 2019 seront exploitées en affouages les parcelles 24/29 et si pas exploitées en 2018 les parcelles 41/42/43.</w:t>
      </w:r>
    </w:p>
    <w:p w:rsidR="00767A62" w:rsidRPr="00C17AAF" w:rsidRDefault="00767A62" w:rsidP="009554FD">
      <w:pPr>
        <w:pStyle w:val="Sansinterligne"/>
        <w:rPr>
          <w:rFonts w:ascii="Times New Roman" w:hAnsi="Times New Roman" w:cs="Times New Roman"/>
          <w:bCs/>
          <w:iCs/>
          <w:sz w:val="24"/>
          <w:szCs w:val="24"/>
        </w:rPr>
      </w:pPr>
    </w:p>
    <w:p w:rsidR="00C17AAF" w:rsidRPr="00C17AAF" w:rsidRDefault="00DD74DD" w:rsidP="009554FD">
      <w:pPr>
        <w:pStyle w:val="Sansinterligne"/>
        <w:rPr>
          <w:rFonts w:ascii="Times New Roman" w:hAnsi="Times New Roman" w:cs="Times New Roman"/>
          <w:b/>
          <w:bCs/>
          <w:i/>
          <w:iCs/>
          <w:sz w:val="24"/>
          <w:szCs w:val="24"/>
          <w:u w:val="single"/>
        </w:rPr>
      </w:pPr>
      <w:r w:rsidRPr="00C17AAF">
        <w:rPr>
          <w:rFonts w:ascii="Times New Roman" w:hAnsi="Times New Roman" w:cs="Times New Roman"/>
          <w:bCs/>
          <w:iCs/>
          <w:sz w:val="24"/>
          <w:szCs w:val="24"/>
        </w:rPr>
        <w:t xml:space="preserve">6/ </w:t>
      </w:r>
      <w:r w:rsidR="009554FD" w:rsidRPr="00C17AAF">
        <w:rPr>
          <w:rFonts w:ascii="Times New Roman" w:hAnsi="Times New Roman" w:cs="Times New Roman"/>
          <w:b/>
          <w:bCs/>
          <w:i/>
          <w:iCs/>
          <w:sz w:val="24"/>
          <w:szCs w:val="24"/>
          <w:u w:val="single"/>
        </w:rPr>
        <w:t xml:space="preserve">Questions diverses </w:t>
      </w:r>
    </w:p>
    <w:p w:rsidR="00DD74DD" w:rsidRPr="00C17AAF" w:rsidRDefault="00DD74DD" w:rsidP="00DD74DD">
      <w:pPr>
        <w:pStyle w:val="Paragraphedeliste"/>
        <w:numPr>
          <w:ilvl w:val="0"/>
          <w:numId w:val="32"/>
        </w:numPr>
        <w:autoSpaceDE w:val="0"/>
        <w:autoSpaceDN w:val="0"/>
        <w:adjustRightInd w:val="0"/>
        <w:rPr>
          <w:rFonts w:ascii="Times New Roman" w:hAnsi="Times New Roman" w:cs="Times New Roman"/>
          <w:sz w:val="24"/>
          <w:szCs w:val="24"/>
        </w:rPr>
      </w:pPr>
      <w:r w:rsidRPr="00C17AAF">
        <w:rPr>
          <w:rFonts w:ascii="Times New Roman" w:hAnsi="Times New Roman" w:cs="Times New Roman"/>
          <w:sz w:val="24"/>
          <w:szCs w:val="24"/>
        </w:rPr>
        <w:t>Suite une récente réunion avec diverses communes, nous apprenons que le projet de l’A31 Bis pourrait se transformer en route à 3 voies.</w:t>
      </w:r>
    </w:p>
    <w:p w:rsidR="00DD74DD" w:rsidRPr="00C17AAF" w:rsidRDefault="00DD74DD" w:rsidP="00DD74DD">
      <w:pPr>
        <w:pStyle w:val="Paragraphedeliste"/>
        <w:numPr>
          <w:ilvl w:val="0"/>
          <w:numId w:val="32"/>
        </w:numPr>
        <w:autoSpaceDE w:val="0"/>
        <w:autoSpaceDN w:val="0"/>
        <w:adjustRightInd w:val="0"/>
        <w:rPr>
          <w:rFonts w:ascii="Times New Roman" w:hAnsi="Times New Roman" w:cs="Times New Roman"/>
          <w:sz w:val="24"/>
          <w:szCs w:val="24"/>
        </w:rPr>
      </w:pPr>
      <w:r w:rsidRPr="00C17AAF">
        <w:rPr>
          <w:rFonts w:ascii="Times New Roman" w:hAnsi="Times New Roman" w:cs="Times New Roman"/>
          <w:sz w:val="24"/>
          <w:szCs w:val="24"/>
        </w:rPr>
        <w:t>Le maire informe qu’il est passé au tribunal cette semaine concernant les dettes de Monsieur MUNIER envers la commune. Le juge annule la précédente décision qui  voulait que la dette soit effacée mais au vu des nouveaux éléments apportés, l’</w:t>
      </w:r>
      <w:r w:rsidR="005811FD" w:rsidRPr="00C17AAF">
        <w:rPr>
          <w:rFonts w:ascii="Times New Roman" w:hAnsi="Times New Roman" w:cs="Times New Roman"/>
          <w:sz w:val="24"/>
          <w:szCs w:val="24"/>
        </w:rPr>
        <w:t>affaire est relancée</w:t>
      </w:r>
      <w:r w:rsidR="00A27E6A">
        <w:rPr>
          <w:rFonts w:ascii="Times New Roman" w:hAnsi="Times New Roman" w:cs="Times New Roman"/>
          <w:sz w:val="24"/>
          <w:szCs w:val="24"/>
        </w:rPr>
        <w:t>.</w:t>
      </w:r>
      <w:r w:rsidR="005811FD" w:rsidRPr="00C17AAF">
        <w:rPr>
          <w:rFonts w:ascii="Times New Roman" w:hAnsi="Times New Roman" w:cs="Times New Roman"/>
          <w:sz w:val="24"/>
          <w:szCs w:val="24"/>
        </w:rPr>
        <w:t xml:space="preserve"> </w:t>
      </w:r>
      <w:r w:rsidR="00A27E6A">
        <w:rPr>
          <w:rFonts w:ascii="Times New Roman" w:hAnsi="Times New Roman" w:cs="Times New Roman"/>
          <w:sz w:val="24"/>
          <w:szCs w:val="24"/>
        </w:rPr>
        <w:t>U</w:t>
      </w:r>
      <w:r w:rsidR="005811FD" w:rsidRPr="00C17AAF">
        <w:rPr>
          <w:rFonts w:ascii="Times New Roman" w:hAnsi="Times New Roman" w:cs="Times New Roman"/>
          <w:sz w:val="24"/>
          <w:szCs w:val="24"/>
        </w:rPr>
        <w:t>n nouveau courrier sera transmit au mois d’août.</w:t>
      </w:r>
    </w:p>
    <w:p w:rsidR="005811FD" w:rsidRPr="00C17AAF" w:rsidRDefault="005811FD" w:rsidP="00DD74DD">
      <w:pPr>
        <w:pStyle w:val="Paragraphedeliste"/>
        <w:numPr>
          <w:ilvl w:val="0"/>
          <w:numId w:val="32"/>
        </w:numPr>
        <w:autoSpaceDE w:val="0"/>
        <w:autoSpaceDN w:val="0"/>
        <w:adjustRightInd w:val="0"/>
        <w:rPr>
          <w:rFonts w:ascii="Times New Roman" w:hAnsi="Times New Roman" w:cs="Times New Roman"/>
          <w:sz w:val="24"/>
          <w:szCs w:val="24"/>
        </w:rPr>
      </w:pPr>
      <w:r w:rsidRPr="00C17AAF">
        <w:rPr>
          <w:rFonts w:ascii="Times New Roman" w:hAnsi="Times New Roman" w:cs="Times New Roman"/>
          <w:sz w:val="24"/>
          <w:szCs w:val="24"/>
        </w:rPr>
        <w:t>Plusieurs particuliers</w:t>
      </w:r>
      <w:r w:rsidR="00466F74">
        <w:rPr>
          <w:rFonts w:ascii="Times New Roman" w:hAnsi="Times New Roman" w:cs="Times New Roman"/>
          <w:sz w:val="24"/>
          <w:szCs w:val="24"/>
        </w:rPr>
        <w:t xml:space="preserve"> </w:t>
      </w:r>
      <w:r w:rsidRPr="00C17AAF">
        <w:rPr>
          <w:rFonts w:ascii="Times New Roman" w:hAnsi="Times New Roman" w:cs="Times New Roman"/>
          <w:sz w:val="24"/>
          <w:szCs w:val="24"/>
        </w:rPr>
        <w:t>on</w:t>
      </w:r>
      <w:r w:rsidR="00466F74">
        <w:rPr>
          <w:rFonts w:ascii="Times New Roman" w:hAnsi="Times New Roman" w:cs="Times New Roman"/>
          <w:sz w:val="24"/>
          <w:szCs w:val="24"/>
        </w:rPr>
        <w:t>t</w:t>
      </w:r>
      <w:r w:rsidRPr="00C17AAF">
        <w:rPr>
          <w:rFonts w:ascii="Times New Roman" w:hAnsi="Times New Roman" w:cs="Times New Roman"/>
          <w:sz w:val="24"/>
          <w:szCs w:val="24"/>
        </w:rPr>
        <w:t xml:space="preserve"> </w:t>
      </w:r>
      <w:r w:rsidR="00466F74">
        <w:rPr>
          <w:rFonts w:ascii="Times New Roman" w:hAnsi="Times New Roman" w:cs="Times New Roman"/>
          <w:sz w:val="24"/>
          <w:szCs w:val="24"/>
        </w:rPr>
        <w:t>informé</w:t>
      </w:r>
      <w:r w:rsidRPr="00C17AAF">
        <w:rPr>
          <w:rFonts w:ascii="Times New Roman" w:hAnsi="Times New Roman" w:cs="Times New Roman"/>
          <w:sz w:val="24"/>
          <w:szCs w:val="24"/>
        </w:rPr>
        <w:t xml:space="preserve"> de la gêne occasionnée par les chats errants.</w:t>
      </w:r>
    </w:p>
    <w:p w:rsidR="005811FD" w:rsidRPr="00C17AAF" w:rsidRDefault="005811FD" w:rsidP="005811FD">
      <w:pPr>
        <w:pStyle w:val="Paragraphedeliste"/>
        <w:autoSpaceDE w:val="0"/>
        <w:autoSpaceDN w:val="0"/>
        <w:adjustRightInd w:val="0"/>
        <w:rPr>
          <w:rFonts w:ascii="Times New Roman" w:hAnsi="Times New Roman" w:cs="Times New Roman"/>
          <w:sz w:val="24"/>
          <w:szCs w:val="24"/>
        </w:rPr>
      </w:pPr>
      <w:r w:rsidRPr="00C17AAF">
        <w:rPr>
          <w:rFonts w:ascii="Times New Roman" w:hAnsi="Times New Roman" w:cs="Times New Roman"/>
          <w:sz w:val="24"/>
          <w:szCs w:val="24"/>
        </w:rPr>
        <w:t>Il est donc convenu avec le conseil municipal de refaire une campagne de capture  avec le mordant prochainement.</w:t>
      </w:r>
    </w:p>
    <w:p w:rsidR="00DD74DD" w:rsidRDefault="005811FD" w:rsidP="00E8162A">
      <w:pPr>
        <w:pStyle w:val="Paragraphedeliste"/>
        <w:numPr>
          <w:ilvl w:val="0"/>
          <w:numId w:val="32"/>
        </w:numPr>
        <w:autoSpaceDE w:val="0"/>
        <w:autoSpaceDN w:val="0"/>
        <w:adjustRightInd w:val="0"/>
        <w:rPr>
          <w:rFonts w:ascii="Times New Roman" w:hAnsi="Times New Roman" w:cs="Times New Roman"/>
          <w:sz w:val="24"/>
          <w:szCs w:val="24"/>
        </w:rPr>
      </w:pPr>
      <w:r w:rsidRPr="00C17AAF">
        <w:rPr>
          <w:rFonts w:ascii="Times New Roman" w:hAnsi="Times New Roman" w:cs="Times New Roman"/>
          <w:sz w:val="24"/>
          <w:szCs w:val="24"/>
        </w:rPr>
        <w:t>Un Chantier Jeunes est programmé pour les 8/9/10 Août afin de réaliser une fresque sur le mur de la salle polyvalente côté terrain de boules et de repeindre tous les attractions de l’aire de jeux.</w:t>
      </w:r>
    </w:p>
    <w:p w:rsidR="005623BB" w:rsidRPr="00C17AAF" w:rsidRDefault="005623BB" w:rsidP="00E8162A">
      <w:pPr>
        <w:pStyle w:val="Paragraphedeliste"/>
        <w:numPr>
          <w:ilvl w:val="0"/>
          <w:numId w:val="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Monsieur Martin fait remarquer que sur le précédent compte rendu de conseil il a été noté que le dispositif voisin vigilant n’a</w:t>
      </w:r>
      <w:r w:rsidR="00AD1EEB">
        <w:rPr>
          <w:rFonts w:ascii="Times New Roman" w:hAnsi="Times New Roman" w:cs="Times New Roman"/>
          <w:sz w:val="24"/>
          <w:szCs w:val="24"/>
        </w:rPr>
        <w:t>vait</w:t>
      </w:r>
      <w:r>
        <w:rPr>
          <w:rFonts w:ascii="Times New Roman" w:hAnsi="Times New Roman" w:cs="Times New Roman"/>
          <w:sz w:val="24"/>
          <w:szCs w:val="24"/>
        </w:rPr>
        <w:t xml:space="preserve"> pas été retenu. Or, ce n’est pas le cas, c’est uniquement le dernier projet présenté </w:t>
      </w:r>
      <w:r w:rsidR="00AD1EEB">
        <w:rPr>
          <w:rFonts w:ascii="Times New Roman" w:hAnsi="Times New Roman" w:cs="Times New Roman"/>
          <w:sz w:val="24"/>
          <w:szCs w:val="24"/>
        </w:rPr>
        <w:t xml:space="preserve">par le maire </w:t>
      </w:r>
      <w:r>
        <w:rPr>
          <w:rFonts w:ascii="Times New Roman" w:hAnsi="Times New Roman" w:cs="Times New Roman"/>
          <w:sz w:val="24"/>
          <w:szCs w:val="24"/>
        </w:rPr>
        <w:t>qui n’a pas été retenu</w:t>
      </w:r>
      <w:r w:rsidR="00AD1EEB">
        <w:rPr>
          <w:rFonts w:ascii="Times New Roman" w:hAnsi="Times New Roman" w:cs="Times New Roman"/>
          <w:sz w:val="24"/>
          <w:szCs w:val="24"/>
        </w:rPr>
        <w:t>, d’autres projets restent à étudier.</w:t>
      </w:r>
    </w:p>
    <w:p w:rsidR="004F6E7D" w:rsidRPr="00C17AAF" w:rsidRDefault="004F6E7D" w:rsidP="00D24815">
      <w:pPr>
        <w:pStyle w:val="Sansinterligne"/>
        <w:rPr>
          <w:rFonts w:ascii="Times New Roman" w:hAnsi="Times New Roman" w:cs="Times New Roman"/>
          <w:sz w:val="24"/>
          <w:szCs w:val="24"/>
        </w:rPr>
      </w:pPr>
      <w:r w:rsidRPr="00C17AAF">
        <w:rPr>
          <w:rFonts w:ascii="Times New Roman" w:hAnsi="Times New Roman" w:cs="Times New Roman"/>
          <w:b/>
          <w:bCs/>
          <w:i/>
          <w:iCs/>
          <w:sz w:val="24"/>
          <w:szCs w:val="24"/>
        </w:rPr>
        <w:t xml:space="preserve">L’ordre du jour étant épuisé, le Maire lève la séance à </w:t>
      </w:r>
      <w:r w:rsidR="00E8162A" w:rsidRPr="00C17AAF">
        <w:rPr>
          <w:rFonts w:ascii="Times New Roman" w:hAnsi="Times New Roman" w:cs="Times New Roman"/>
          <w:b/>
          <w:bCs/>
          <w:i/>
          <w:iCs/>
          <w:sz w:val="24"/>
          <w:szCs w:val="24"/>
        </w:rPr>
        <w:t>2</w:t>
      </w:r>
      <w:r w:rsidR="005811FD" w:rsidRPr="00C17AAF">
        <w:rPr>
          <w:rFonts w:ascii="Times New Roman" w:hAnsi="Times New Roman" w:cs="Times New Roman"/>
          <w:b/>
          <w:bCs/>
          <w:i/>
          <w:iCs/>
          <w:sz w:val="24"/>
          <w:szCs w:val="24"/>
        </w:rPr>
        <w:t>2</w:t>
      </w:r>
      <w:r w:rsidR="00E8162A" w:rsidRPr="00C17AAF">
        <w:rPr>
          <w:rFonts w:ascii="Times New Roman" w:hAnsi="Times New Roman" w:cs="Times New Roman"/>
          <w:b/>
          <w:bCs/>
          <w:i/>
          <w:iCs/>
          <w:sz w:val="24"/>
          <w:szCs w:val="24"/>
        </w:rPr>
        <w:t>h</w:t>
      </w:r>
      <w:r w:rsidR="005811FD" w:rsidRPr="00C17AAF">
        <w:rPr>
          <w:rFonts w:ascii="Times New Roman" w:hAnsi="Times New Roman" w:cs="Times New Roman"/>
          <w:b/>
          <w:bCs/>
          <w:i/>
          <w:iCs/>
          <w:sz w:val="24"/>
          <w:szCs w:val="24"/>
        </w:rPr>
        <w:t>25</w:t>
      </w:r>
      <w:r w:rsidR="00510406" w:rsidRPr="00C17AAF">
        <w:rPr>
          <w:rFonts w:ascii="Times New Roman" w:hAnsi="Times New Roman" w:cs="Times New Roman"/>
          <w:b/>
          <w:bCs/>
          <w:i/>
          <w:iCs/>
          <w:sz w:val="24"/>
          <w:szCs w:val="24"/>
        </w:rPr>
        <w:t>.</w:t>
      </w:r>
    </w:p>
    <w:sectPr w:rsidR="004F6E7D" w:rsidRPr="00C17AAF" w:rsidSect="003932DA">
      <w:pgSz w:w="11906" w:h="16838"/>
      <w:pgMar w:top="198" w:right="720" w:bottom="20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184584"/>
    <w:lvl w:ilvl="0">
      <w:start w:val="1"/>
      <w:numFmt w:val="decimal"/>
      <w:lvlText w:val="%1."/>
      <w:lvlJc w:val="left"/>
      <w:pPr>
        <w:tabs>
          <w:tab w:val="num" w:pos="1492"/>
        </w:tabs>
        <w:ind w:left="1492" w:hanging="360"/>
      </w:pPr>
    </w:lvl>
  </w:abstractNum>
  <w:abstractNum w:abstractNumId="1">
    <w:nsid w:val="FFFFFF7D"/>
    <w:multiLevelType w:val="singleLevel"/>
    <w:tmpl w:val="3392EC5C"/>
    <w:lvl w:ilvl="0">
      <w:start w:val="1"/>
      <w:numFmt w:val="decimal"/>
      <w:lvlText w:val="%1."/>
      <w:lvlJc w:val="left"/>
      <w:pPr>
        <w:tabs>
          <w:tab w:val="num" w:pos="1209"/>
        </w:tabs>
        <w:ind w:left="1209" w:hanging="360"/>
      </w:pPr>
    </w:lvl>
  </w:abstractNum>
  <w:abstractNum w:abstractNumId="2">
    <w:nsid w:val="FFFFFF7E"/>
    <w:multiLevelType w:val="singleLevel"/>
    <w:tmpl w:val="83F01ED4"/>
    <w:lvl w:ilvl="0">
      <w:start w:val="1"/>
      <w:numFmt w:val="decimal"/>
      <w:lvlText w:val="%1."/>
      <w:lvlJc w:val="left"/>
      <w:pPr>
        <w:tabs>
          <w:tab w:val="num" w:pos="926"/>
        </w:tabs>
        <w:ind w:left="926" w:hanging="360"/>
      </w:pPr>
    </w:lvl>
  </w:abstractNum>
  <w:abstractNum w:abstractNumId="3">
    <w:nsid w:val="FFFFFF7F"/>
    <w:multiLevelType w:val="singleLevel"/>
    <w:tmpl w:val="3B882B78"/>
    <w:lvl w:ilvl="0">
      <w:start w:val="1"/>
      <w:numFmt w:val="decimal"/>
      <w:lvlText w:val="%1."/>
      <w:lvlJc w:val="left"/>
      <w:pPr>
        <w:tabs>
          <w:tab w:val="num" w:pos="643"/>
        </w:tabs>
        <w:ind w:left="643" w:hanging="360"/>
      </w:pPr>
    </w:lvl>
  </w:abstractNum>
  <w:abstractNum w:abstractNumId="4">
    <w:nsid w:val="FFFFFF80"/>
    <w:multiLevelType w:val="singleLevel"/>
    <w:tmpl w:val="20525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D27EE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E36126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300C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1E25992"/>
    <w:lvl w:ilvl="0">
      <w:start w:val="1"/>
      <w:numFmt w:val="decimal"/>
      <w:lvlText w:val="%1."/>
      <w:lvlJc w:val="left"/>
      <w:pPr>
        <w:tabs>
          <w:tab w:val="num" w:pos="360"/>
        </w:tabs>
        <w:ind w:left="360" w:hanging="360"/>
      </w:pPr>
    </w:lvl>
  </w:abstractNum>
  <w:abstractNum w:abstractNumId="9">
    <w:nsid w:val="FFFFFF89"/>
    <w:multiLevelType w:val="singleLevel"/>
    <w:tmpl w:val="2458B2E4"/>
    <w:lvl w:ilvl="0">
      <w:start w:val="1"/>
      <w:numFmt w:val="bullet"/>
      <w:lvlText w:val=""/>
      <w:lvlJc w:val="left"/>
      <w:pPr>
        <w:tabs>
          <w:tab w:val="num" w:pos="360"/>
        </w:tabs>
        <w:ind w:left="360" w:hanging="360"/>
      </w:pPr>
      <w:rPr>
        <w:rFonts w:ascii="Symbol" w:hAnsi="Symbol" w:cs="Symbol" w:hint="default"/>
      </w:rPr>
    </w:lvl>
  </w:abstractNum>
  <w:abstractNum w:abstractNumId="10">
    <w:nsid w:val="00085C6F"/>
    <w:multiLevelType w:val="hybridMultilevel"/>
    <w:tmpl w:val="061812F6"/>
    <w:lvl w:ilvl="0" w:tplc="50C61E7C">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02122DB5"/>
    <w:multiLevelType w:val="hybridMultilevel"/>
    <w:tmpl w:val="232E0D78"/>
    <w:lvl w:ilvl="0" w:tplc="F754F0D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04043232"/>
    <w:multiLevelType w:val="hybridMultilevel"/>
    <w:tmpl w:val="4EC2CE80"/>
    <w:lvl w:ilvl="0" w:tplc="B5DC2B1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07311D33"/>
    <w:multiLevelType w:val="hybridMultilevel"/>
    <w:tmpl w:val="F21A6316"/>
    <w:lvl w:ilvl="0" w:tplc="2326B568">
      <w:start w:val="6"/>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13E03DA3"/>
    <w:multiLevelType w:val="hybridMultilevel"/>
    <w:tmpl w:val="BAC83F1E"/>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78A4BCE"/>
    <w:multiLevelType w:val="hybridMultilevel"/>
    <w:tmpl w:val="F46C8582"/>
    <w:lvl w:ilvl="0" w:tplc="8E04A3A2">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16">
    <w:nsid w:val="19BA3565"/>
    <w:multiLevelType w:val="hybridMultilevel"/>
    <w:tmpl w:val="2782F5D4"/>
    <w:lvl w:ilvl="0" w:tplc="F50ED612">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3C4E65"/>
    <w:multiLevelType w:val="hybridMultilevel"/>
    <w:tmpl w:val="961C2C9A"/>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F215B5E"/>
    <w:multiLevelType w:val="hybridMultilevel"/>
    <w:tmpl w:val="299E0DAA"/>
    <w:lvl w:ilvl="0" w:tplc="1604120E">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20B57A67"/>
    <w:multiLevelType w:val="hybridMultilevel"/>
    <w:tmpl w:val="A1EEA4B6"/>
    <w:lvl w:ilvl="0" w:tplc="64301BA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22B82BFD"/>
    <w:multiLevelType w:val="hybridMultilevel"/>
    <w:tmpl w:val="78A8439C"/>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A331E8B"/>
    <w:multiLevelType w:val="hybridMultilevel"/>
    <w:tmpl w:val="DD6E8900"/>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6227E68"/>
    <w:multiLevelType w:val="hybridMultilevel"/>
    <w:tmpl w:val="F9FCD454"/>
    <w:lvl w:ilvl="0" w:tplc="0D0607D0">
      <w:numFmt w:val="bullet"/>
      <w:lvlText w:val=""/>
      <w:lvlJc w:val="left"/>
      <w:pPr>
        <w:ind w:left="720" w:hanging="360"/>
      </w:pPr>
      <w:rPr>
        <w:rFonts w:ascii="Symbol" w:eastAsia="Calibri" w:hAnsi="Symbol" w:cs="Comic Sans MS"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043727"/>
    <w:multiLevelType w:val="hybridMultilevel"/>
    <w:tmpl w:val="C386857C"/>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CD2053D"/>
    <w:multiLevelType w:val="hybridMultilevel"/>
    <w:tmpl w:val="B44AFBBC"/>
    <w:lvl w:ilvl="0" w:tplc="26945350">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25">
    <w:nsid w:val="3FE91444"/>
    <w:multiLevelType w:val="hybridMultilevel"/>
    <w:tmpl w:val="F9560ADA"/>
    <w:lvl w:ilvl="0" w:tplc="FEE43CA6">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AD2921"/>
    <w:multiLevelType w:val="hybridMultilevel"/>
    <w:tmpl w:val="DE1C546E"/>
    <w:lvl w:ilvl="0" w:tplc="FFECA4D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nsid w:val="4B4E22AA"/>
    <w:multiLevelType w:val="hybridMultilevel"/>
    <w:tmpl w:val="0B982C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052231"/>
    <w:multiLevelType w:val="hybridMultilevel"/>
    <w:tmpl w:val="C930A9A2"/>
    <w:lvl w:ilvl="0" w:tplc="ED6E5AF4">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4C6459E4"/>
    <w:multiLevelType w:val="hybridMultilevel"/>
    <w:tmpl w:val="FE7C7802"/>
    <w:lvl w:ilvl="0" w:tplc="A5FAD294">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A7E9E"/>
    <w:multiLevelType w:val="hybridMultilevel"/>
    <w:tmpl w:val="C836455C"/>
    <w:lvl w:ilvl="0" w:tplc="3CC26C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nsid w:val="7D4E5C01"/>
    <w:multiLevelType w:val="hybridMultilevel"/>
    <w:tmpl w:val="44C0FFB6"/>
    <w:lvl w:ilvl="0" w:tplc="19821482">
      <w:start w:val="2"/>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4"/>
  </w:num>
  <w:num w:numId="2">
    <w:abstractNumId w:val="31"/>
  </w:num>
  <w:num w:numId="3">
    <w:abstractNumId w:val="10"/>
  </w:num>
  <w:num w:numId="4">
    <w:abstractNumId w:val="15"/>
  </w:num>
  <w:num w:numId="5">
    <w:abstractNumId w:val="18"/>
  </w:num>
  <w:num w:numId="6">
    <w:abstractNumId w:val="13"/>
  </w:num>
  <w:num w:numId="7">
    <w:abstractNumId w:val="11"/>
  </w:num>
  <w:num w:numId="8">
    <w:abstractNumId w:val="12"/>
  </w:num>
  <w:num w:numId="9">
    <w:abstractNumId w:val="30"/>
  </w:num>
  <w:num w:numId="10">
    <w:abstractNumId w:val="28"/>
  </w:num>
  <w:num w:numId="11">
    <w:abstractNumId w:val="20"/>
  </w:num>
  <w:num w:numId="12">
    <w:abstractNumId w:val="17"/>
  </w:num>
  <w:num w:numId="13">
    <w:abstractNumId w:val="21"/>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9"/>
  </w:num>
  <w:num w:numId="26">
    <w:abstractNumId w:val="26"/>
  </w:num>
  <w:num w:numId="27">
    <w:abstractNumId w:val="22"/>
  </w:num>
  <w:num w:numId="28">
    <w:abstractNumId w:val="29"/>
  </w:num>
  <w:num w:numId="29">
    <w:abstractNumId w:val="25"/>
  </w:num>
  <w:num w:numId="30">
    <w:abstractNumId w:val="27"/>
  </w:num>
  <w:num w:numId="31">
    <w:abstractNumId w:val="2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rsids>
    <w:rsidRoot w:val="00D24815"/>
    <w:rsid w:val="000314FA"/>
    <w:rsid w:val="0003419E"/>
    <w:rsid w:val="00035FA3"/>
    <w:rsid w:val="00037FAA"/>
    <w:rsid w:val="00042022"/>
    <w:rsid w:val="000429F0"/>
    <w:rsid w:val="00050AC7"/>
    <w:rsid w:val="00053F7D"/>
    <w:rsid w:val="0006618C"/>
    <w:rsid w:val="00081279"/>
    <w:rsid w:val="00082AE7"/>
    <w:rsid w:val="000A10AD"/>
    <w:rsid w:val="000A3C09"/>
    <w:rsid w:val="000C1AC8"/>
    <w:rsid w:val="000D692D"/>
    <w:rsid w:val="000D698A"/>
    <w:rsid w:val="000E7AED"/>
    <w:rsid w:val="000F061F"/>
    <w:rsid w:val="001015E3"/>
    <w:rsid w:val="00107966"/>
    <w:rsid w:val="00121807"/>
    <w:rsid w:val="00124726"/>
    <w:rsid w:val="00126C1E"/>
    <w:rsid w:val="001373CA"/>
    <w:rsid w:val="001515BE"/>
    <w:rsid w:val="00163DF5"/>
    <w:rsid w:val="00165A2C"/>
    <w:rsid w:val="001706D9"/>
    <w:rsid w:val="0017215C"/>
    <w:rsid w:val="00194A3A"/>
    <w:rsid w:val="001A42C2"/>
    <w:rsid w:val="001A641F"/>
    <w:rsid w:val="001B230F"/>
    <w:rsid w:val="001B2476"/>
    <w:rsid w:val="001C760E"/>
    <w:rsid w:val="001E01FD"/>
    <w:rsid w:val="001E06DB"/>
    <w:rsid w:val="001F1F3D"/>
    <w:rsid w:val="001F2420"/>
    <w:rsid w:val="002420B3"/>
    <w:rsid w:val="00287C16"/>
    <w:rsid w:val="002A6F0A"/>
    <w:rsid w:val="002C4D54"/>
    <w:rsid w:val="002D61AA"/>
    <w:rsid w:val="002E27D9"/>
    <w:rsid w:val="002F3B66"/>
    <w:rsid w:val="002F3EF1"/>
    <w:rsid w:val="00321D10"/>
    <w:rsid w:val="00325474"/>
    <w:rsid w:val="003634F7"/>
    <w:rsid w:val="00374952"/>
    <w:rsid w:val="003809B3"/>
    <w:rsid w:val="0038138C"/>
    <w:rsid w:val="00383CB5"/>
    <w:rsid w:val="003921A0"/>
    <w:rsid w:val="00392A15"/>
    <w:rsid w:val="0039316F"/>
    <w:rsid w:val="003932DA"/>
    <w:rsid w:val="00396D71"/>
    <w:rsid w:val="003A17DF"/>
    <w:rsid w:val="003A2C92"/>
    <w:rsid w:val="003B6C57"/>
    <w:rsid w:val="003B77A1"/>
    <w:rsid w:val="003B7E46"/>
    <w:rsid w:val="003C0772"/>
    <w:rsid w:val="003E1759"/>
    <w:rsid w:val="003E691E"/>
    <w:rsid w:val="003F1865"/>
    <w:rsid w:val="004208CB"/>
    <w:rsid w:val="00421A94"/>
    <w:rsid w:val="004234E1"/>
    <w:rsid w:val="00441D38"/>
    <w:rsid w:val="00454BE9"/>
    <w:rsid w:val="0045754E"/>
    <w:rsid w:val="00466F74"/>
    <w:rsid w:val="004761FF"/>
    <w:rsid w:val="004773A6"/>
    <w:rsid w:val="004854AC"/>
    <w:rsid w:val="00490173"/>
    <w:rsid w:val="004A410F"/>
    <w:rsid w:val="004C348F"/>
    <w:rsid w:val="004F6E7D"/>
    <w:rsid w:val="00510406"/>
    <w:rsid w:val="005153BF"/>
    <w:rsid w:val="0052469F"/>
    <w:rsid w:val="00534530"/>
    <w:rsid w:val="00544600"/>
    <w:rsid w:val="00550F8F"/>
    <w:rsid w:val="00555C38"/>
    <w:rsid w:val="005623BB"/>
    <w:rsid w:val="005811FD"/>
    <w:rsid w:val="00584AAA"/>
    <w:rsid w:val="005954B7"/>
    <w:rsid w:val="00597B2C"/>
    <w:rsid w:val="005A583B"/>
    <w:rsid w:val="005E53A4"/>
    <w:rsid w:val="00611A25"/>
    <w:rsid w:val="00612054"/>
    <w:rsid w:val="00612A08"/>
    <w:rsid w:val="006212EF"/>
    <w:rsid w:val="00633751"/>
    <w:rsid w:val="00633CDD"/>
    <w:rsid w:val="00646978"/>
    <w:rsid w:val="00647A24"/>
    <w:rsid w:val="006537F0"/>
    <w:rsid w:val="006773F5"/>
    <w:rsid w:val="006A512C"/>
    <w:rsid w:val="006B5CB3"/>
    <w:rsid w:val="006D432D"/>
    <w:rsid w:val="006D4700"/>
    <w:rsid w:val="006F6E9A"/>
    <w:rsid w:val="007432DA"/>
    <w:rsid w:val="0075169C"/>
    <w:rsid w:val="00765912"/>
    <w:rsid w:val="00767A62"/>
    <w:rsid w:val="00786525"/>
    <w:rsid w:val="007A3FC7"/>
    <w:rsid w:val="007A648A"/>
    <w:rsid w:val="007B3089"/>
    <w:rsid w:val="007C7320"/>
    <w:rsid w:val="007D3B95"/>
    <w:rsid w:val="007E20E9"/>
    <w:rsid w:val="007E494E"/>
    <w:rsid w:val="007F0520"/>
    <w:rsid w:val="007F1464"/>
    <w:rsid w:val="008067C1"/>
    <w:rsid w:val="00810987"/>
    <w:rsid w:val="00821F6D"/>
    <w:rsid w:val="00825613"/>
    <w:rsid w:val="0082720A"/>
    <w:rsid w:val="00851ED4"/>
    <w:rsid w:val="008822D0"/>
    <w:rsid w:val="00885A5A"/>
    <w:rsid w:val="00894221"/>
    <w:rsid w:val="008A552B"/>
    <w:rsid w:val="008B508D"/>
    <w:rsid w:val="008B5BED"/>
    <w:rsid w:val="008D130B"/>
    <w:rsid w:val="008E22DF"/>
    <w:rsid w:val="008F231F"/>
    <w:rsid w:val="008F5805"/>
    <w:rsid w:val="009042F3"/>
    <w:rsid w:val="009135F1"/>
    <w:rsid w:val="00917112"/>
    <w:rsid w:val="009207C3"/>
    <w:rsid w:val="009248AC"/>
    <w:rsid w:val="00950AE6"/>
    <w:rsid w:val="009554FD"/>
    <w:rsid w:val="009923EB"/>
    <w:rsid w:val="00993958"/>
    <w:rsid w:val="009B1883"/>
    <w:rsid w:val="009B6E1F"/>
    <w:rsid w:val="009C1884"/>
    <w:rsid w:val="009C3430"/>
    <w:rsid w:val="009C7C66"/>
    <w:rsid w:val="009E1DF3"/>
    <w:rsid w:val="009E22F7"/>
    <w:rsid w:val="009E54C4"/>
    <w:rsid w:val="009F5FEC"/>
    <w:rsid w:val="009F7E01"/>
    <w:rsid w:val="00A213FF"/>
    <w:rsid w:val="00A27E6A"/>
    <w:rsid w:val="00A355B1"/>
    <w:rsid w:val="00A35ADA"/>
    <w:rsid w:val="00A42589"/>
    <w:rsid w:val="00A65206"/>
    <w:rsid w:val="00A65BF8"/>
    <w:rsid w:val="00A80B9A"/>
    <w:rsid w:val="00A83372"/>
    <w:rsid w:val="00A87538"/>
    <w:rsid w:val="00AA3B69"/>
    <w:rsid w:val="00AA7BFB"/>
    <w:rsid w:val="00AB04CD"/>
    <w:rsid w:val="00AB0A67"/>
    <w:rsid w:val="00AB1185"/>
    <w:rsid w:val="00AC1D91"/>
    <w:rsid w:val="00AD1EEB"/>
    <w:rsid w:val="00AD2324"/>
    <w:rsid w:val="00AD763E"/>
    <w:rsid w:val="00B114A6"/>
    <w:rsid w:val="00B17B74"/>
    <w:rsid w:val="00B3181A"/>
    <w:rsid w:val="00B3576F"/>
    <w:rsid w:val="00B54CFD"/>
    <w:rsid w:val="00B652EB"/>
    <w:rsid w:val="00B706CE"/>
    <w:rsid w:val="00B71675"/>
    <w:rsid w:val="00B75336"/>
    <w:rsid w:val="00B87A89"/>
    <w:rsid w:val="00B933B4"/>
    <w:rsid w:val="00BB63E3"/>
    <w:rsid w:val="00BC1D4F"/>
    <w:rsid w:val="00BE0FF2"/>
    <w:rsid w:val="00BE2823"/>
    <w:rsid w:val="00BF72DF"/>
    <w:rsid w:val="00C112A2"/>
    <w:rsid w:val="00C1456F"/>
    <w:rsid w:val="00C17AAF"/>
    <w:rsid w:val="00C57E1D"/>
    <w:rsid w:val="00C61989"/>
    <w:rsid w:val="00C7668D"/>
    <w:rsid w:val="00C82529"/>
    <w:rsid w:val="00CA6FD5"/>
    <w:rsid w:val="00CB0CE3"/>
    <w:rsid w:val="00CB2663"/>
    <w:rsid w:val="00CB3951"/>
    <w:rsid w:val="00D24815"/>
    <w:rsid w:val="00D32A06"/>
    <w:rsid w:val="00D32A42"/>
    <w:rsid w:val="00D34B43"/>
    <w:rsid w:val="00D4731B"/>
    <w:rsid w:val="00D62632"/>
    <w:rsid w:val="00D67648"/>
    <w:rsid w:val="00D83615"/>
    <w:rsid w:val="00D86872"/>
    <w:rsid w:val="00D90CD6"/>
    <w:rsid w:val="00D94645"/>
    <w:rsid w:val="00D96EC3"/>
    <w:rsid w:val="00DA7484"/>
    <w:rsid w:val="00DB090B"/>
    <w:rsid w:val="00DC26AD"/>
    <w:rsid w:val="00DC2712"/>
    <w:rsid w:val="00DC2E06"/>
    <w:rsid w:val="00DC5CF6"/>
    <w:rsid w:val="00DD74DD"/>
    <w:rsid w:val="00DF4322"/>
    <w:rsid w:val="00E01933"/>
    <w:rsid w:val="00E0382D"/>
    <w:rsid w:val="00E071AA"/>
    <w:rsid w:val="00E077E7"/>
    <w:rsid w:val="00E14588"/>
    <w:rsid w:val="00E363C3"/>
    <w:rsid w:val="00E67242"/>
    <w:rsid w:val="00E73484"/>
    <w:rsid w:val="00E81614"/>
    <w:rsid w:val="00E8162A"/>
    <w:rsid w:val="00E83F28"/>
    <w:rsid w:val="00ED75E6"/>
    <w:rsid w:val="00EF1377"/>
    <w:rsid w:val="00EF3356"/>
    <w:rsid w:val="00F06BD6"/>
    <w:rsid w:val="00F14A95"/>
    <w:rsid w:val="00F276D2"/>
    <w:rsid w:val="00F31F4C"/>
    <w:rsid w:val="00F33D22"/>
    <w:rsid w:val="00F43873"/>
    <w:rsid w:val="00F53227"/>
    <w:rsid w:val="00F55923"/>
    <w:rsid w:val="00FC3D90"/>
    <w:rsid w:val="00FC4174"/>
    <w:rsid w:val="00FD05FF"/>
    <w:rsid w:val="00FD0B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1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24815"/>
    <w:rPr>
      <w:rFonts w:cs="Calibri"/>
      <w:lang w:eastAsia="en-US"/>
    </w:rPr>
  </w:style>
  <w:style w:type="paragraph" w:styleId="Paragraphedeliste">
    <w:name w:val="List Paragraph"/>
    <w:basedOn w:val="Normal"/>
    <w:uiPriority w:val="99"/>
    <w:qFormat/>
    <w:rsid w:val="00B54CFD"/>
    <w:pPr>
      <w:ind w:left="720"/>
      <w:contextualSpacing/>
    </w:pPr>
  </w:style>
  <w:style w:type="paragraph" w:customStyle="1" w:styleId="Default">
    <w:name w:val="Default"/>
    <w:uiPriority w:val="99"/>
    <w:rsid w:val="00ED75E6"/>
    <w:pPr>
      <w:autoSpaceDE w:val="0"/>
      <w:autoSpaceDN w:val="0"/>
      <w:adjustRightInd w:val="0"/>
    </w:pPr>
    <w:rPr>
      <w:rFonts w:ascii="Times New Roman" w:eastAsia="Times New Roman" w:hAnsi="Times New Roman"/>
      <w:color w:val="000000"/>
      <w:sz w:val="24"/>
      <w:szCs w:val="24"/>
    </w:rPr>
  </w:style>
  <w:style w:type="paragraph" w:customStyle="1" w:styleId="msonormalsandbox">
    <w:name w:val="msonormal_sandbox"/>
    <w:basedOn w:val="Normal"/>
    <w:rsid w:val="006B5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194A3A"/>
    <w:pPr>
      <w:spacing w:after="0" w:line="240" w:lineRule="auto"/>
      <w:jc w:val="both"/>
    </w:pPr>
    <w:rPr>
      <w:rFonts w:ascii="Arial" w:eastAsia="Times New Roman" w:hAnsi="Arial" w:cs="Arial"/>
      <w:bCs/>
      <w:lang w:eastAsia="fr-FR"/>
    </w:rPr>
  </w:style>
  <w:style w:type="character" w:customStyle="1" w:styleId="CorpsdetexteCar">
    <w:name w:val="Corps de texte Car"/>
    <w:basedOn w:val="Policepardfaut"/>
    <w:link w:val="Corpsdetexte"/>
    <w:rsid w:val="00194A3A"/>
    <w:rPr>
      <w:rFonts w:ascii="Arial" w:eastAsia="Times New Roman" w:hAnsi="Arial" w:cs="Arial"/>
      <w:bCs/>
    </w:rPr>
  </w:style>
  <w:style w:type="character" w:styleId="Lienhypertexte">
    <w:name w:val="Hyperlink"/>
    <w:basedOn w:val="Policepardfaut"/>
    <w:uiPriority w:val="99"/>
    <w:semiHidden/>
    <w:unhideWhenUsed/>
    <w:rsid w:val="00E0382D"/>
    <w:rPr>
      <w:color w:val="0000FF"/>
      <w:u w:val="single"/>
    </w:rPr>
  </w:style>
</w:styles>
</file>

<file path=word/webSettings.xml><?xml version="1.0" encoding="utf-8"?>
<w:webSettings xmlns:r="http://schemas.openxmlformats.org/officeDocument/2006/relationships" xmlns:w="http://schemas.openxmlformats.org/wordprocessingml/2006/main">
  <w:divs>
    <w:div w:id="720901215">
      <w:bodyDiv w:val="1"/>
      <w:marLeft w:val="0"/>
      <w:marRight w:val="0"/>
      <w:marTop w:val="0"/>
      <w:marBottom w:val="0"/>
      <w:divBdr>
        <w:top w:val="none" w:sz="0" w:space="0" w:color="auto"/>
        <w:left w:val="none" w:sz="0" w:space="0" w:color="auto"/>
        <w:bottom w:val="none" w:sz="0" w:space="0" w:color="auto"/>
        <w:right w:val="none" w:sz="0" w:space="0" w:color="auto"/>
      </w:divBdr>
    </w:div>
    <w:div w:id="1452624075">
      <w:marLeft w:val="0"/>
      <w:marRight w:val="0"/>
      <w:marTop w:val="0"/>
      <w:marBottom w:val="0"/>
      <w:divBdr>
        <w:top w:val="none" w:sz="0" w:space="0" w:color="auto"/>
        <w:left w:val="none" w:sz="0" w:space="0" w:color="auto"/>
        <w:bottom w:val="none" w:sz="0" w:space="0" w:color="auto"/>
        <w:right w:val="none" w:sz="0" w:space="0" w:color="auto"/>
      </w:divBdr>
    </w:div>
    <w:div w:id="145262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Toussaint</cp:lastModifiedBy>
  <cp:revision>2</cp:revision>
  <cp:lastPrinted>2018-06-21T13:32:00Z</cp:lastPrinted>
  <dcterms:created xsi:type="dcterms:W3CDTF">2018-06-22T04:50:00Z</dcterms:created>
  <dcterms:modified xsi:type="dcterms:W3CDTF">2018-06-22T04:50:00Z</dcterms:modified>
</cp:coreProperties>
</file>